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D1A93" w14:textId="77777777" w:rsidR="00487797" w:rsidRPr="00154179" w:rsidRDefault="00487797" w:rsidP="00487797">
      <w:pPr>
        <w:jc w:val="center"/>
        <w:rPr>
          <w:rFonts w:eastAsia="Times New Roman" w:cs="Arial"/>
        </w:rPr>
      </w:pPr>
      <w:r w:rsidRPr="00154179">
        <w:rPr>
          <w:rFonts w:cs="Arial"/>
          <w:b/>
          <w:i/>
          <w:noProof/>
        </w:rPr>
        <w:drawing>
          <wp:inline distT="0" distB="0" distL="0" distR="0" wp14:anchorId="33A7ABDC" wp14:editId="4278E406">
            <wp:extent cx="5486400" cy="548640"/>
            <wp:effectExtent l="25400" t="0" r="0" b="0"/>
            <wp:docPr id="1" name="Picture 1" descr="braithwaite &amp; ka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ithwaite &amp; katz"/>
                    <pic:cNvPicPr>
                      <a:picLocks noChangeAspect="1" noChangeArrowheads="1"/>
                    </pic:cNvPicPr>
                  </pic:nvPicPr>
                  <pic:blipFill>
                    <a:blip r:embed="rId5"/>
                    <a:srcRect/>
                    <a:stretch>
                      <a:fillRect/>
                    </a:stretch>
                  </pic:blipFill>
                  <pic:spPr bwMode="auto">
                    <a:xfrm>
                      <a:off x="0" y="0"/>
                      <a:ext cx="5486400" cy="548640"/>
                    </a:xfrm>
                    <a:prstGeom prst="rect">
                      <a:avLst/>
                    </a:prstGeom>
                    <a:noFill/>
                    <a:ln w="9525">
                      <a:noFill/>
                      <a:miter lim="800000"/>
                      <a:headEnd/>
                      <a:tailEnd/>
                    </a:ln>
                  </pic:spPr>
                </pic:pic>
              </a:graphicData>
            </a:graphic>
          </wp:inline>
        </w:drawing>
      </w:r>
    </w:p>
    <w:p w14:paraId="4E9151F8" w14:textId="77777777" w:rsidR="00487797" w:rsidRPr="00154179" w:rsidRDefault="00487797" w:rsidP="00487797">
      <w:pPr>
        <w:jc w:val="center"/>
        <w:rPr>
          <w:rFonts w:eastAsia="Times New Roman" w:cs="Arial"/>
        </w:rPr>
      </w:pPr>
    </w:p>
    <w:p w14:paraId="38026565" w14:textId="5EE1D644" w:rsidR="005563B8" w:rsidRPr="00154179" w:rsidRDefault="008C4263" w:rsidP="00AC7701">
      <w:pPr>
        <w:jc w:val="center"/>
        <w:rPr>
          <w:rFonts w:eastAsia="Times New Roman" w:cs="Arial"/>
        </w:rPr>
      </w:pPr>
      <w:r w:rsidRPr="00154179">
        <w:rPr>
          <w:rFonts w:eastAsia="Times New Roman" w:cs="Arial"/>
        </w:rPr>
        <w:t xml:space="preserve">Acclaim for </w:t>
      </w:r>
      <w:r w:rsidR="00C32AC8" w:rsidRPr="00154179">
        <w:rPr>
          <w:rFonts w:eastAsia="Times New Roman" w:cs="Arial"/>
          <w:b/>
        </w:rPr>
        <w:t>Fred Hersch Trio –</w:t>
      </w:r>
      <w:r w:rsidRPr="00154179">
        <w:rPr>
          <w:rFonts w:eastAsia="Times New Roman" w:cs="Arial"/>
          <w:b/>
        </w:rPr>
        <w:t xml:space="preserve"> </w:t>
      </w:r>
      <w:r w:rsidRPr="00154179">
        <w:rPr>
          <w:rFonts w:eastAsia="Times New Roman" w:cs="Arial"/>
          <w:b/>
          <w:i/>
        </w:rPr>
        <w:t>Alive at the Vanguard</w:t>
      </w:r>
    </w:p>
    <w:p w14:paraId="4EF8A669" w14:textId="77777777" w:rsidR="005563B8" w:rsidRPr="00154179" w:rsidRDefault="005563B8">
      <w:pPr>
        <w:rPr>
          <w:rFonts w:eastAsia="Times New Roman" w:cs="Arial"/>
        </w:rPr>
      </w:pPr>
    </w:p>
    <w:p w14:paraId="3414F85D" w14:textId="77777777" w:rsidR="00AC7701" w:rsidRPr="00154179" w:rsidRDefault="005563B8">
      <w:pPr>
        <w:rPr>
          <w:rFonts w:eastAsia="Times New Roman" w:cs="Arial"/>
        </w:rPr>
      </w:pPr>
      <w:r w:rsidRPr="00154179">
        <w:rPr>
          <w:rFonts w:eastAsia="Times New Roman" w:cs="Arial"/>
        </w:rPr>
        <w:t>“An elegant force of musical invention, Fred Hersch can not be discounted in any discussion of the top contemporary jazz pianists." – Chris Barton, LA Times</w:t>
      </w:r>
    </w:p>
    <w:p w14:paraId="2388E90B" w14:textId="77777777" w:rsidR="00AC7701" w:rsidRPr="00154179" w:rsidRDefault="00AC7701">
      <w:pPr>
        <w:rPr>
          <w:rFonts w:eastAsia="Times New Roman" w:cs="Arial"/>
        </w:rPr>
      </w:pPr>
    </w:p>
    <w:p w14:paraId="56611BFE" w14:textId="77777777" w:rsidR="00986538" w:rsidRPr="00154179" w:rsidRDefault="00986538">
      <w:pPr>
        <w:rPr>
          <w:rFonts w:eastAsia="Times New Roman" w:cs="Arial"/>
        </w:rPr>
      </w:pPr>
      <w:r w:rsidRPr="00154179">
        <w:rPr>
          <w:rFonts w:eastAsia="Times New Roman" w:cs="Arial"/>
        </w:rPr>
        <w:t>4.5 stars. “Hersch was renowned for his incisive emotionality long before his own life took such a dramatic</w:t>
      </w:r>
      <w:r w:rsidR="008C4263" w:rsidRPr="00154179">
        <w:rPr>
          <w:rFonts w:eastAsia="Times New Roman" w:cs="Arial"/>
        </w:rPr>
        <w:t xml:space="preserve"> turn, and in H</w:t>
      </w:r>
      <w:r w:rsidR="008C4263" w:rsidRPr="00154179">
        <w:rPr>
          <w:rStyle w:val="unicode"/>
          <w:rFonts w:eastAsia="Times New Roman" w:cs="Arial"/>
          <w:bCs/>
        </w:rPr>
        <w:t>é</w:t>
      </w:r>
      <w:r w:rsidRPr="00154179">
        <w:rPr>
          <w:rFonts w:eastAsia="Times New Roman" w:cs="Arial"/>
        </w:rPr>
        <w:t xml:space="preserve">bert and McPherson he’s found one of the finest units to flesh out his own profoundly lyrical explorations.” – Shaun Brady, </w:t>
      </w:r>
      <w:proofErr w:type="spellStart"/>
      <w:r w:rsidRPr="00154179">
        <w:rPr>
          <w:rFonts w:eastAsia="Times New Roman" w:cs="Arial"/>
        </w:rPr>
        <w:t>DownBeat</w:t>
      </w:r>
      <w:proofErr w:type="spellEnd"/>
      <w:r w:rsidRPr="00154179">
        <w:rPr>
          <w:rFonts w:eastAsia="Times New Roman" w:cs="Arial"/>
        </w:rPr>
        <w:t xml:space="preserve"> Magazine</w:t>
      </w:r>
    </w:p>
    <w:p w14:paraId="667BC6AC" w14:textId="77777777" w:rsidR="00986538" w:rsidRPr="00154179" w:rsidRDefault="00986538">
      <w:pPr>
        <w:rPr>
          <w:rFonts w:eastAsia="Times New Roman" w:cs="Arial"/>
        </w:rPr>
      </w:pPr>
    </w:p>
    <w:p w14:paraId="3581A7CD" w14:textId="77777777" w:rsidR="00AC7701" w:rsidRPr="00154179" w:rsidRDefault="00AC7701">
      <w:pPr>
        <w:rPr>
          <w:rFonts w:eastAsia="Times New Roman" w:cs="Arial"/>
        </w:rPr>
      </w:pPr>
      <w:r w:rsidRPr="00154179">
        <w:rPr>
          <w:rFonts w:eastAsia="Times New Roman" w:cs="Arial"/>
        </w:rPr>
        <w:t xml:space="preserve">“…One of the major ensembles of our times.” – Will </w:t>
      </w:r>
      <w:proofErr w:type="spellStart"/>
      <w:r w:rsidRPr="00154179">
        <w:rPr>
          <w:rFonts w:eastAsia="Times New Roman" w:cs="Arial"/>
        </w:rPr>
        <w:t>Friedwald</w:t>
      </w:r>
      <w:proofErr w:type="spellEnd"/>
      <w:r w:rsidRPr="00154179">
        <w:rPr>
          <w:rFonts w:eastAsia="Times New Roman" w:cs="Arial"/>
        </w:rPr>
        <w:t>, The Wall Street Journal</w:t>
      </w:r>
    </w:p>
    <w:p w14:paraId="4A0F2BDA" w14:textId="77777777" w:rsidR="00AC7701" w:rsidRPr="00154179" w:rsidRDefault="00AC7701">
      <w:pPr>
        <w:rPr>
          <w:rFonts w:eastAsia="Times New Roman" w:cs="Arial"/>
        </w:rPr>
      </w:pPr>
    </w:p>
    <w:p w14:paraId="431235DE" w14:textId="77777777" w:rsidR="00AC7701" w:rsidRPr="00154179" w:rsidRDefault="00AC7701">
      <w:pPr>
        <w:rPr>
          <w:rFonts w:eastAsia="Times New Roman" w:cs="Arial"/>
        </w:rPr>
      </w:pPr>
      <w:r w:rsidRPr="00154179">
        <w:rPr>
          <w:rFonts w:cs="Arial"/>
        </w:rPr>
        <w:t xml:space="preserve">"The unfalteringly elegant jazz pianist Fred Hersch has recorded worthwhile albums at the Village Vanguard before, and his latest - "Alive at the Vanguard," a two-CD set recorded in February and released on Palmetto - chronicles an especially strong engagement by his trio with the drummer Eric McPherson and the bassist John Hébert." – Nate </w:t>
      </w:r>
      <w:proofErr w:type="spellStart"/>
      <w:r w:rsidRPr="00154179">
        <w:rPr>
          <w:rFonts w:cs="Arial"/>
        </w:rPr>
        <w:t>Chinen</w:t>
      </w:r>
      <w:proofErr w:type="spellEnd"/>
      <w:r w:rsidRPr="00154179">
        <w:rPr>
          <w:rFonts w:cs="Arial"/>
        </w:rPr>
        <w:t>, The New York Times</w:t>
      </w:r>
    </w:p>
    <w:p w14:paraId="2CA9602A" w14:textId="77777777" w:rsidR="00AC7701" w:rsidRPr="00154179" w:rsidRDefault="00AC7701">
      <w:pPr>
        <w:rPr>
          <w:rFonts w:eastAsia="Times New Roman" w:cs="Arial"/>
        </w:rPr>
      </w:pPr>
    </w:p>
    <w:p w14:paraId="78DAEEEA" w14:textId="67B1BDC5" w:rsidR="005563B8" w:rsidRPr="00154179" w:rsidRDefault="005563B8">
      <w:pPr>
        <w:rPr>
          <w:rFonts w:eastAsia="Times New Roman" w:cs="Arial"/>
        </w:rPr>
      </w:pPr>
      <w:r w:rsidRPr="00154179">
        <w:rPr>
          <w:rFonts w:eastAsia="Times New Roman" w:cs="Arial"/>
        </w:rPr>
        <w:t xml:space="preserve">“After all the elegance and effortless mastery he’s exhibited through the years, pianist Fred Hersch still finds ways to sound fresh… The subtle stylistic variety of these performances makes every minute enjoyable… Few other contemporary musicians have been as consistently satisfying over such a long period as Hersch.” – John Frederick Moore, </w:t>
      </w:r>
      <w:proofErr w:type="spellStart"/>
      <w:r w:rsidRPr="00154179">
        <w:rPr>
          <w:rFonts w:eastAsia="Times New Roman" w:cs="Arial"/>
        </w:rPr>
        <w:t>Jazziz</w:t>
      </w:r>
      <w:proofErr w:type="spellEnd"/>
      <w:r w:rsidR="00C32AC8" w:rsidRPr="00154179">
        <w:rPr>
          <w:rFonts w:eastAsia="Times New Roman" w:cs="Arial"/>
        </w:rPr>
        <w:t xml:space="preserve"> Magazine</w:t>
      </w:r>
    </w:p>
    <w:p w14:paraId="020C880A" w14:textId="77777777" w:rsidR="00831115" w:rsidRPr="00154179" w:rsidRDefault="00831115">
      <w:pPr>
        <w:rPr>
          <w:rFonts w:eastAsia="Times New Roman" w:cs="Arial"/>
        </w:rPr>
      </w:pPr>
    </w:p>
    <w:p w14:paraId="35CB9304" w14:textId="77777777" w:rsidR="00831115" w:rsidRPr="00154179" w:rsidRDefault="00813D3C">
      <w:pPr>
        <w:rPr>
          <w:rFonts w:eastAsia="Times New Roman" w:cs="Arial"/>
        </w:rPr>
      </w:pPr>
      <w:r w:rsidRPr="00154179">
        <w:rPr>
          <w:rFonts w:eastAsia="Times New Roman" w:cs="Arial"/>
        </w:rPr>
        <w:t>“One of the best recordings of a prolific career</w:t>
      </w:r>
      <w:r w:rsidR="002F0E65" w:rsidRPr="00154179">
        <w:rPr>
          <w:rFonts w:eastAsia="Times New Roman" w:cs="Arial"/>
        </w:rPr>
        <w:t xml:space="preserve">… The music bristles with a spirit of invention, its substantive harmonic content giving weight to the proceedings, while </w:t>
      </w:r>
      <w:proofErr w:type="spellStart"/>
      <w:r w:rsidR="002F0E65" w:rsidRPr="00154179">
        <w:rPr>
          <w:rFonts w:eastAsia="Times New Roman" w:cs="Arial"/>
        </w:rPr>
        <w:t>Hersch’s</w:t>
      </w:r>
      <w:proofErr w:type="spellEnd"/>
      <w:r w:rsidR="002F0E65" w:rsidRPr="00154179">
        <w:rPr>
          <w:rFonts w:eastAsia="Times New Roman" w:cs="Arial"/>
        </w:rPr>
        <w:t xml:space="preserve"> mercurial interactions with bassist John </w:t>
      </w:r>
      <w:r w:rsidR="008C4263" w:rsidRPr="00154179">
        <w:rPr>
          <w:rFonts w:eastAsia="Times New Roman" w:cs="Arial"/>
        </w:rPr>
        <w:t>H</w:t>
      </w:r>
      <w:r w:rsidR="008C4263" w:rsidRPr="00154179">
        <w:rPr>
          <w:rStyle w:val="unicode"/>
          <w:rFonts w:eastAsia="Times New Roman" w:cs="Arial"/>
          <w:bCs/>
        </w:rPr>
        <w:t>é</w:t>
      </w:r>
      <w:r w:rsidR="008C4263" w:rsidRPr="00154179">
        <w:rPr>
          <w:rFonts w:eastAsia="Times New Roman" w:cs="Arial"/>
        </w:rPr>
        <w:t>bert</w:t>
      </w:r>
      <w:r w:rsidR="002F0E65" w:rsidRPr="00154179">
        <w:rPr>
          <w:rFonts w:eastAsia="Times New Roman" w:cs="Arial"/>
        </w:rPr>
        <w:t xml:space="preserve"> and drummer Eric McPherson keep listeners on edge.” </w:t>
      </w:r>
      <w:r w:rsidR="00831115" w:rsidRPr="00154179">
        <w:rPr>
          <w:rFonts w:eastAsia="Times New Roman" w:cs="Arial"/>
        </w:rPr>
        <w:t>– Howard Reich, Chicago Tribune</w:t>
      </w:r>
    </w:p>
    <w:p w14:paraId="5DD3E0D0" w14:textId="77777777" w:rsidR="005563B8" w:rsidRPr="00154179" w:rsidRDefault="005563B8">
      <w:pPr>
        <w:rPr>
          <w:rFonts w:eastAsia="Times New Roman" w:cs="Arial"/>
        </w:rPr>
      </w:pPr>
    </w:p>
    <w:p w14:paraId="24646CAC" w14:textId="28CA19DE" w:rsidR="003E305E" w:rsidRPr="00154179" w:rsidRDefault="003E305E">
      <w:pPr>
        <w:rPr>
          <w:rFonts w:eastAsia="Times New Roman" w:cs="Arial"/>
        </w:rPr>
      </w:pPr>
      <w:r w:rsidRPr="00154179">
        <w:rPr>
          <w:rFonts w:eastAsia="Times New Roman" w:cs="Arial"/>
        </w:rPr>
        <w:t>“</w:t>
      </w:r>
      <w:r w:rsidR="003A5B8E" w:rsidRPr="00154179">
        <w:rPr>
          <w:rFonts w:eastAsia="Times New Roman" w:cs="Arial"/>
        </w:rPr>
        <w:t xml:space="preserve">It is audacious and extravagant… </w:t>
      </w:r>
      <w:r w:rsidRPr="00154179">
        <w:rPr>
          <w:rFonts w:eastAsia="Times New Roman" w:cs="Arial"/>
        </w:rPr>
        <w:t xml:space="preserve">The title of this album, and the vital music it contains, must be understood as his ringing, joyous, belligerent celebration of the miraculous fact that he is, in every sense, </w:t>
      </w:r>
      <w:r w:rsidRPr="00154179">
        <w:rPr>
          <w:rFonts w:eastAsia="Times New Roman" w:cs="Arial"/>
          <w:i/>
        </w:rPr>
        <w:t>alive</w:t>
      </w:r>
      <w:r w:rsidRPr="00154179">
        <w:rPr>
          <w:rFonts w:eastAsia="Times New Roman" w:cs="Arial"/>
        </w:rPr>
        <w:t xml:space="preserve">.” – Tom Conrad, </w:t>
      </w:r>
      <w:proofErr w:type="spellStart"/>
      <w:r w:rsidRPr="00154179">
        <w:rPr>
          <w:rFonts w:eastAsia="Times New Roman" w:cs="Arial"/>
        </w:rPr>
        <w:t>JazzTimes</w:t>
      </w:r>
      <w:proofErr w:type="spellEnd"/>
      <w:r w:rsidR="00C32AC8" w:rsidRPr="00154179">
        <w:rPr>
          <w:rFonts w:eastAsia="Times New Roman" w:cs="Arial"/>
        </w:rPr>
        <w:t xml:space="preserve"> Magazine</w:t>
      </w:r>
    </w:p>
    <w:p w14:paraId="3BA9C58C" w14:textId="77777777" w:rsidR="003E305E" w:rsidRPr="00154179" w:rsidRDefault="003E305E">
      <w:pPr>
        <w:rPr>
          <w:rFonts w:eastAsia="Times New Roman" w:cs="Arial"/>
        </w:rPr>
      </w:pPr>
    </w:p>
    <w:p w14:paraId="7B0C5523" w14:textId="77777777" w:rsidR="00831115" w:rsidRPr="00154179" w:rsidRDefault="00831115">
      <w:pPr>
        <w:rPr>
          <w:rFonts w:eastAsia="Times New Roman" w:cs="Arial"/>
        </w:rPr>
      </w:pPr>
      <w:r w:rsidRPr="00154179">
        <w:rPr>
          <w:rFonts w:eastAsia="Times New Roman" w:cs="Arial"/>
        </w:rPr>
        <w:t>Five stars. “This tr</w:t>
      </w:r>
      <w:r w:rsidR="00487797" w:rsidRPr="00154179">
        <w:rPr>
          <w:rFonts w:eastAsia="Times New Roman" w:cs="Arial"/>
        </w:rPr>
        <w:t>io set is something else, a fact</w:t>
      </w:r>
      <w:r w:rsidRPr="00154179">
        <w:rPr>
          <w:rFonts w:eastAsia="Times New Roman" w:cs="Arial"/>
        </w:rPr>
        <w:t xml:space="preserve"> recognized by He</w:t>
      </w:r>
      <w:r w:rsidR="00487797" w:rsidRPr="00154179">
        <w:rPr>
          <w:rFonts w:eastAsia="Times New Roman" w:cs="Arial"/>
        </w:rPr>
        <w:t>rsch, who regards it as possibly</w:t>
      </w:r>
      <w:r w:rsidRPr="00154179">
        <w:rPr>
          <w:rFonts w:eastAsia="Times New Roman" w:cs="Arial"/>
        </w:rPr>
        <w:t xml:space="preserve"> his ‘best trio playing on record.’ He’s right, for it is extraordinarily good.” – Simon Adams, Jazz Journal Magazine</w:t>
      </w:r>
    </w:p>
    <w:p w14:paraId="232B1248" w14:textId="77777777" w:rsidR="00831115" w:rsidRPr="00154179" w:rsidRDefault="00831115">
      <w:pPr>
        <w:rPr>
          <w:rFonts w:eastAsia="Times New Roman" w:cs="Arial"/>
        </w:rPr>
      </w:pPr>
    </w:p>
    <w:p w14:paraId="466923A8" w14:textId="77777777" w:rsidR="009B0E17" w:rsidRPr="00154179" w:rsidRDefault="009B0E17">
      <w:pPr>
        <w:rPr>
          <w:rFonts w:eastAsia="Times New Roman" w:cs="Arial"/>
        </w:rPr>
      </w:pPr>
      <w:r w:rsidRPr="00154179">
        <w:rPr>
          <w:rFonts w:eastAsia="Times New Roman" w:cs="Arial"/>
        </w:rPr>
        <w:t xml:space="preserve">“Combines lyricism, brainy improvisation, sensitive interplay, and purring propulsion, adding up to one of the finest piano trios of our day.” – June </w:t>
      </w:r>
      <w:proofErr w:type="spellStart"/>
      <w:r w:rsidRPr="00154179">
        <w:rPr>
          <w:rFonts w:eastAsia="Times New Roman" w:cs="Arial"/>
        </w:rPr>
        <w:t>Wulff</w:t>
      </w:r>
      <w:proofErr w:type="spellEnd"/>
      <w:r w:rsidRPr="00154179">
        <w:rPr>
          <w:rFonts w:eastAsia="Times New Roman" w:cs="Arial"/>
        </w:rPr>
        <w:t>, Boston Globe</w:t>
      </w:r>
    </w:p>
    <w:p w14:paraId="4A89B328" w14:textId="77777777" w:rsidR="009B0E17" w:rsidRPr="00154179" w:rsidRDefault="009B0E17">
      <w:pPr>
        <w:rPr>
          <w:rFonts w:eastAsia="Times New Roman" w:cs="Arial"/>
        </w:rPr>
      </w:pPr>
    </w:p>
    <w:p w14:paraId="1FAAD82E" w14:textId="77777777" w:rsidR="005563B8" w:rsidRPr="00154179" w:rsidRDefault="005563B8">
      <w:pPr>
        <w:rPr>
          <w:rFonts w:eastAsia="Times New Roman" w:cs="Arial"/>
        </w:rPr>
      </w:pPr>
      <w:r w:rsidRPr="00154179">
        <w:rPr>
          <w:rFonts w:eastAsia="Times New Roman" w:cs="Arial"/>
        </w:rPr>
        <w:t xml:space="preserve">“More impressive still, the </w:t>
      </w:r>
      <w:proofErr w:type="gramStart"/>
      <w:r w:rsidRPr="00154179">
        <w:rPr>
          <w:rFonts w:eastAsia="Times New Roman" w:cs="Arial"/>
        </w:rPr>
        <w:t>albums Hersch has</w:t>
      </w:r>
      <w:proofErr w:type="gramEnd"/>
      <w:r w:rsidRPr="00154179">
        <w:rPr>
          <w:rFonts w:eastAsia="Times New Roman" w:cs="Arial"/>
        </w:rPr>
        <w:t xml:space="preserve"> made since 2010 match the sterling quality of his best previous recorded works. Now, as then, his music combines grace and fire, intimacy and intensity, with a penchant for in-the-moment daring and an impressive command of myriad jazz and classical-music traditions.” – George </w:t>
      </w:r>
      <w:proofErr w:type="spellStart"/>
      <w:r w:rsidRPr="00154179">
        <w:rPr>
          <w:rFonts w:eastAsia="Times New Roman" w:cs="Arial"/>
        </w:rPr>
        <w:t>Varga</w:t>
      </w:r>
      <w:proofErr w:type="spellEnd"/>
      <w:r w:rsidRPr="00154179">
        <w:rPr>
          <w:rFonts w:eastAsia="Times New Roman" w:cs="Arial"/>
        </w:rPr>
        <w:t>, San Diego Union-Tribune</w:t>
      </w:r>
    </w:p>
    <w:p w14:paraId="78341D99" w14:textId="77777777" w:rsidR="00603B59" w:rsidRPr="00154179" w:rsidRDefault="00603B59">
      <w:pPr>
        <w:rPr>
          <w:rFonts w:eastAsia="Times New Roman" w:cs="Arial"/>
        </w:rPr>
      </w:pPr>
    </w:p>
    <w:p w14:paraId="02605BF7" w14:textId="77777777" w:rsidR="00813D3C" w:rsidRPr="00154179" w:rsidRDefault="00813D3C">
      <w:pPr>
        <w:rPr>
          <w:rFonts w:eastAsia="Times New Roman" w:cs="Arial"/>
        </w:rPr>
      </w:pPr>
      <w:r w:rsidRPr="00154179">
        <w:rPr>
          <w:rFonts w:eastAsia="Times New Roman" w:cs="Arial"/>
        </w:rPr>
        <w:t>“</w:t>
      </w:r>
      <w:proofErr w:type="spellStart"/>
      <w:r w:rsidRPr="00154179">
        <w:rPr>
          <w:rFonts w:eastAsia="Times New Roman" w:cs="Arial"/>
        </w:rPr>
        <w:t>Hersch’s</w:t>
      </w:r>
      <w:proofErr w:type="spellEnd"/>
      <w:r w:rsidRPr="00154179">
        <w:rPr>
          <w:rFonts w:eastAsia="Times New Roman" w:cs="Arial"/>
        </w:rPr>
        <w:t xml:space="preserve"> ostensibly conservative approach is rooted in song-based jazz-piano conventions, but his fluency and intelligence keep reiterating that his is a music of the moment, not the past. </w:t>
      </w:r>
      <w:r w:rsidR="008C4263" w:rsidRPr="00154179">
        <w:rPr>
          <w:rFonts w:eastAsia="Times New Roman" w:cs="Arial"/>
        </w:rPr>
        <w:t>H</w:t>
      </w:r>
      <w:r w:rsidR="008C4263" w:rsidRPr="00154179">
        <w:rPr>
          <w:rStyle w:val="unicode"/>
          <w:rFonts w:eastAsia="Times New Roman" w:cs="Arial"/>
          <w:bCs/>
        </w:rPr>
        <w:t>é</w:t>
      </w:r>
      <w:r w:rsidR="008C4263" w:rsidRPr="00154179">
        <w:rPr>
          <w:rFonts w:eastAsia="Times New Roman" w:cs="Arial"/>
        </w:rPr>
        <w:t>bert</w:t>
      </w:r>
      <w:r w:rsidRPr="00154179">
        <w:rPr>
          <w:rFonts w:eastAsia="Times New Roman" w:cs="Arial"/>
        </w:rPr>
        <w:t xml:space="preserve"> and the quietly compatible McPherson often drop into the shadows behind the </w:t>
      </w:r>
      <w:proofErr w:type="gramStart"/>
      <w:r w:rsidRPr="00154179">
        <w:rPr>
          <w:rFonts w:eastAsia="Times New Roman" w:cs="Arial"/>
        </w:rPr>
        <w:t>contrapuntally-jostling</w:t>
      </w:r>
      <w:proofErr w:type="gramEnd"/>
      <w:r w:rsidRPr="00154179">
        <w:rPr>
          <w:rFonts w:eastAsia="Times New Roman" w:cs="Arial"/>
        </w:rPr>
        <w:t xml:space="preserve"> flow of the pianist’s fast improvisations. However, they also purr and flutter with attentive delicacy.” – John Fordham, Guardian UK</w:t>
      </w:r>
    </w:p>
    <w:p w14:paraId="45B4BD11" w14:textId="77777777" w:rsidR="00813D3C" w:rsidRPr="00154179" w:rsidRDefault="00813D3C">
      <w:pPr>
        <w:rPr>
          <w:rFonts w:eastAsia="Times New Roman" w:cs="Arial"/>
        </w:rPr>
      </w:pPr>
    </w:p>
    <w:p w14:paraId="41C600B5" w14:textId="77777777" w:rsidR="00603B59" w:rsidRPr="00154179" w:rsidRDefault="00603B59">
      <w:pPr>
        <w:rPr>
          <w:rFonts w:eastAsia="Times New Roman" w:cs="Arial"/>
        </w:rPr>
      </w:pPr>
      <w:r w:rsidRPr="00154179">
        <w:rPr>
          <w:rFonts w:eastAsia="Times New Roman" w:cs="Arial"/>
        </w:rPr>
        <w:lastRenderedPageBreak/>
        <w:t xml:space="preserve">“A scintillating new double-disc set.” – Hank </w:t>
      </w:r>
      <w:proofErr w:type="spellStart"/>
      <w:r w:rsidRPr="00154179">
        <w:rPr>
          <w:rFonts w:eastAsia="Times New Roman" w:cs="Arial"/>
        </w:rPr>
        <w:t>Shteamer</w:t>
      </w:r>
      <w:proofErr w:type="spellEnd"/>
      <w:r w:rsidRPr="00154179">
        <w:rPr>
          <w:rFonts w:eastAsia="Times New Roman" w:cs="Arial"/>
        </w:rPr>
        <w:t>, Time Out New York</w:t>
      </w:r>
    </w:p>
    <w:p w14:paraId="6415EDD4" w14:textId="77777777" w:rsidR="005563B8" w:rsidRPr="00154179" w:rsidRDefault="005563B8">
      <w:pPr>
        <w:rPr>
          <w:rFonts w:eastAsia="Times New Roman" w:cs="Arial"/>
        </w:rPr>
      </w:pPr>
    </w:p>
    <w:p w14:paraId="3851C232" w14:textId="77777777" w:rsidR="00774140" w:rsidRPr="00154179" w:rsidRDefault="00774140">
      <w:pPr>
        <w:rPr>
          <w:rFonts w:eastAsia="Times New Roman" w:cs="Arial"/>
        </w:rPr>
      </w:pPr>
      <w:r w:rsidRPr="00154179">
        <w:rPr>
          <w:rFonts w:eastAsia="Times New Roman" w:cs="Arial"/>
        </w:rPr>
        <w:t xml:space="preserve">Four stars. “There’s enough here on these two CDs to keep an attentive listener busy for days on end and still the hugeness of </w:t>
      </w:r>
      <w:proofErr w:type="spellStart"/>
      <w:r w:rsidRPr="00154179">
        <w:rPr>
          <w:rFonts w:eastAsia="Times New Roman" w:cs="Arial"/>
        </w:rPr>
        <w:t>Hersch’s</w:t>
      </w:r>
      <w:proofErr w:type="spellEnd"/>
      <w:r w:rsidRPr="00154179">
        <w:rPr>
          <w:rFonts w:eastAsia="Times New Roman" w:cs="Arial"/>
        </w:rPr>
        <w:t xml:space="preserve"> achievement would not be charted… A wonderful album, just wonderful.” – Stephen Graham, </w:t>
      </w:r>
      <w:proofErr w:type="spellStart"/>
      <w:r w:rsidRPr="00154179">
        <w:rPr>
          <w:rFonts w:eastAsia="Times New Roman" w:cs="Arial"/>
        </w:rPr>
        <w:t>Jazzwise</w:t>
      </w:r>
      <w:proofErr w:type="spellEnd"/>
      <w:r w:rsidRPr="00154179">
        <w:rPr>
          <w:rFonts w:eastAsia="Times New Roman" w:cs="Arial"/>
        </w:rPr>
        <w:t xml:space="preserve"> Magazine</w:t>
      </w:r>
    </w:p>
    <w:p w14:paraId="3393CC62" w14:textId="77777777" w:rsidR="00603B59" w:rsidRPr="00154179" w:rsidRDefault="00603B59">
      <w:pPr>
        <w:rPr>
          <w:rFonts w:eastAsia="Times New Roman" w:cs="Arial"/>
        </w:rPr>
      </w:pPr>
    </w:p>
    <w:p w14:paraId="4814ABBC" w14:textId="77777777" w:rsidR="00813D3C" w:rsidRPr="00154179" w:rsidRDefault="00603B59">
      <w:pPr>
        <w:rPr>
          <w:rFonts w:eastAsia="Times New Roman" w:cs="Arial"/>
        </w:rPr>
      </w:pPr>
      <w:r w:rsidRPr="00154179">
        <w:rPr>
          <w:rFonts w:eastAsia="Times New Roman" w:cs="Arial"/>
        </w:rPr>
        <w:t xml:space="preserve">“Delicacy is one of the pianist’s calling cards, especially in his original compositions… [But] it’s not the only card in his deck.” – Michael West, Washington Post </w:t>
      </w:r>
    </w:p>
    <w:p w14:paraId="5C0D26DC" w14:textId="77777777" w:rsidR="00813D3C" w:rsidRPr="00154179" w:rsidRDefault="00813D3C">
      <w:pPr>
        <w:rPr>
          <w:rFonts w:eastAsia="Times New Roman" w:cs="Arial"/>
        </w:rPr>
      </w:pPr>
    </w:p>
    <w:p w14:paraId="7F989E69" w14:textId="77777777" w:rsidR="00EC73E0" w:rsidRPr="00154179" w:rsidRDefault="00EC73E0" w:rsidP="00EC73E0">
      <w:pPr>
        <w:rPr>
          <w:rFonts w:cs="Arial"/>
        </w:rPr>
      </w:pPr>
      <w:r w:rsidRPr="00154179">
        <w:rPr>
          <w:rFonts w:cs="Arial"/>
        </w:rPr>
        <w:t>“This stunning double album documents the quick-thinking, ultrasensitive give-and-take among pianist Hersch, bassist John Hebert and drummer Eric McPherson, live at the Village Vanguard. Jazz trio work doesn't come much more empathetic than this.” – Howard Reich, The Chicago Tribune (Best Jazz CDs of 2012)</w:t>
      </w:r>
    </w:p>
    <w:p w14:paraId="1D020FD8" w14:textId="77777777" w:rsidR="00EC73E0" w:rsidRPr="00154179" w:rsidRDefault="00EC73E0">
      <w:pPr>
        <w:rPr>
          <w:rFonts w:cs="Arial"/>
        </w:rPr>
      </w:pPr>
    </w:p>
    <w:p w14:paraId="732681F2" w14:textId="77777777" w:rsidR="00AC7701" w:rsidRPr="00154179" w:rsidRDefault="00AC7701">
      <w:pPr>
        <w:rPr>
          <w:rFonts w:eastAsia="Times New Roman" w:cs="Arial"/>
        </w:rPr>
      </w:pPr>
      <w:r w:rsidRPr="00154179">
        <w:rPr>
          <w:rFonts w:cs="Arial"/>
        </w:rPr>
        <w:t>"Fred Hersch, one of the poet laureates of modern jazz piano, has also proven to be one of the most durable and forward-moving of any artist, on any arts scene." – Andrea Canter, Jazz Police</w:t>
      </w:r>
    </w:p>
    <w:p w14:paraId="27540EC3" w14:textId="77777777" w:rsidR="00AC7701" w:rsidRPr="00154179" w:rsidRDefault="00AC7701">
      <w:pPr>
        <w:rPr>
          <w:rFonts w:eastAsia="Times New Roman" w:cs="Arial"/>
        </w:rPr>
      </w:pPr>
    </w:p>
    <w:p w14:paraId="5EC70D67" w14:textId="77777777" w:rsidR="00831115" w:rsidRPr="00154179" w:rsidRDefault="00831115">
      <w:pPr>
        <w:rPr>
          <w:rFonts w:eastAsia="Times New Roman" w:cs="Arial"/>
        </w:rPr>
      </w:pPr>
      <w:proofErr w:type="gramStart"/>
      <w:r w:rsidRPr="00154179">
        <w:rPr>
          <w:rFonts w:eastAsia="Times New Roman" w:cs="Arial"/>
        </w:rPr>
        <w:t>#3 Jazz album of 2012.</w:t>
      </w:r>
      <w:proofErr w:type="gramEnd"/>
      <w:r w:rsidRPr="00154179">
        <w:rPr>
          <w:rFonts w:eastAsia="Times New Roman" w:cs="Arial"/>
        </w:rPr>
        <w:t xml:space="preserve"> “No living jazz pianist is so adept at stretching and compressing the pace of a musical passage or at immersing himself, and us, into a song so fully.” – Fred Kaplan, Slate.com</w:t>
      </w:r>
    </w:p>
    <w:p w14:paraId="155A1BF6" w14:textId="77777777" w:rsidR="00774140" w:rsidRPr="00154179" w:rsidRDefault="00774140">
      <w:pPr>
        <w:rPr>
          <w:rFonts w:eastAsia="Times New Roman" w:cs="Arial"/>
        </w:rPr>
      </w:pPr>
    </w:p>
    <w:p w14:paraId="3CEF634A" w14:textId="77777777" w:rsidR="00487797" w:rsidRPr="00154179" w:rsidRDefault="00487797" w:rsidP="00487797">
      <w:pPr>
        <w:rPr>
          <w:rFonts w:eastAsia="Times New Roman" w:cs="Arial"/>
        </w:rPr>
      </w:pPr>
      <w:r w:rsidRPr="00154179">
        <w:rPr>
          <w:rFonts w:eastAsia="Times New Roman" w:cs="Arial"/>
        </w:rPr>
        <w:t xml:space="preserve">“Hersch reaches some rarefied heights on this wise trio recording.” – Karl Stark, Philadelphia Inquirer </w:t>
      </w:r>
    </w:p>
    <w:p w14:paraId="46C0ED31" w14:textId="77777777" w:rsidR="00D41B6A" w:rsidRPr="00154179" w:rsidRDefault="00D41B6A" w:rsidP="00487797">
      <w:pPr>
        <w:rPr>
          <w:rFonts w:eastAsia="Times New Roman" w:cs="Arial"/>
        </w:rPr>
      </w:pPr>
    </w:p>
    <w:p w14:paraId="72584C6F" w14:textId="77777777" w:rsidR="00487797" w:rsidRPr="00154179" w:rsidRDefault="00487797" w:rsidP="00487797">
      <w:pPr>
        <w:rPr>
          <w:rFonts w:eastAsia="Times New Roman" w:cs="Arial"/>
        </w:rPr>
      </w:pPr>
      <w:r w:rsidRPr="00154179">
        <w:rPr>
          <w:rFonts w:eastAsia="Times New Roman" w:cs="Arial"/>
        </w:rPr>
        <w:t>“</w:t>
      </w:r>
      <w:proofErr w:type="spellStart"/>
      <w:r w:rsidRPr="00154179">
        <w:rPr>
          <w:rFonts w:eastAsia="Times New Roman" w:cs="Arial"/>
        </w:rPr>
        <w:t>Hersch’s</w:t>
      </w:r>
      <w:proofErr w:type="spellEnd"/>
      <w:r w:rsidRPr="00154179">
        <w:rPr>
          <w:rFonts w:eastAsia="Times New Roman" w:cs="Arial"/>
        </w:rPr>
        <w:t xml:space="preserve"> music is as demanding and distinctive as ever – he clearly trusts the intuitive rapport of this band, and they all belie the polished surfaces of their performances with quicksilver spontaneity… H</w:t>
      </w:r>
      <w:r w:rsidRPr="00154179">
        <w:rPr>
          <w:rStyle w:val="unicode"/>
          <w:rFonts w:eastAsia="Times New Roman" w:cs="Arial"/>
          <w:bCs/>
        </w:rPr>
        <w:t>é</w:t>
      </w:r>
      <w:r w:rsidRPr="00154179">
        <w:rPr>
          <w:rFonts w:eastAsia="Times New Roman" w:cs="Arial"/>
        </w:rPr>
        <w:t xml:space="preserve">bert, Hersch, and McPherson consistently push and pull on the sturdy architecture of each piece – and each time one player tosses in an improvised gesture, the others react instantaneously to keep everything in sync. This not only creates a wonderful tension but also gives you the exciting feeling that, from one moment to the next, almost anything could happen” – Peter </w:t>
      </w:r>
      <w:proofErr w:type="spellStart"/>
      <w:r w:rsidRPr="00154179">
        <w:rPr>
          <w:rFonts w:eastAsia="Times New Roman" w:cs="Arial"/>
        </w:rPr>
        <w:t>Margasak</w:t>
      </w:r>
      <w:proofErr w:type="spellEnd"/>
      <w:r w:rsidRPr="00154179">
        <w:rPr>
          <w:rFonts w:eastAsia="Times New Roman" w:cs="Arial"/>
        </w:rPr>
        <w:t>, Chicago Reader</w:t>
      </w:r>
    </w:p>
    <w:p w14:paraId="40794425" w14:textId="77777777" w:rsidR="00487797" w:rsidRPr="00154179" w:rsidRDefault="00487797">
      <w:pPr>
        <w:rPr>
          <w:rFonts w:eastAsia="Times New Roman" w:cs="Arial"/>
        </w:rPr>
      </w:pPr>
    </w:p>
    <w:p w14:paraId="0738292B" w14:textId="77777777" w:rsidR="00813D3C" w:rsidRPr="00154179" w:rsidRDefault="00813D3C">
      <w:pPr>
        <w:rPr>
          <w:rFonts w:eastAsia="Times New Roman" w:cs="Arial"/>
        </w:rPr>
      </w:pPr>
      <w:r w:rsidRPr="00154179">
        <w:rPr>
          <w:rFonts w:eastAsia="Times New Roman" w:cs="Arial"/>
        </w:rPr>
        <w:t>Four stars. “</w:t>
      </w:r>
      <w:r w:rsidR="003A5B8E" w:rsidRPr="00154179">
        <w:rPr>
          <w:rFonts w:cs="Arial"/>
        </w:rPr>
        <w:t>…</w:t>
      </w:r>
      <w:proofErr w:type="gramStart"/>
      <w:r w:rsidR="003A5B8E" w:rsidRPr="00154179">
        <w:rPr>
          <w:rFonts w:cs="Arial"/>
        </w:rPr>
        <w:t>a</w:t>
      </w:r>
      <w:proofErr w:type="gramEnd"/>
      <w:r w:rsidR="003A5B8E" w:rsidRPr="00154179">
        <w:rPr>
          <w:rFonts w:cs="Arial"/>
        </w:rPr>
        <w:t xml:space="preserve"> poet of the keyboard with an unerring ability to get inside a tune and reveal its secrets… a supremely gifted trio in full and joyous flight, attuned to every nuance in the music, conscious of, but not constrained by, the ghosts that haunt the stage." </w:t>
      </w:r>
      <w:r w:rsidRPr="00154179">
        <w:rPr>
          <w:rFonts w:eastAsia="Times New Roman" w:cs="Arial"/>
        </w:rPr>
        <w:t>– Cormac Larkin, Irish Times</w:t>
      </w:r>
    </w:p>
    <w:p w14:paraId="1090156A" w14:textId="77777777" w:rsidR="003E305E" w:rsidRPr="00154179" w:rsidRDefault="003E305E">
      <w:pPr>
        <w:rPr>
          <w:rFonts w:eastAsia="Times New Roman" w:cs="Arial"/>
        </w:rPr>
      </w:pPr>
    </w:p>
    <w:p w14:paraId="02923F3B" w14:textId="77777777" w:rsidR="003E305E" w:rsidRPr="00154179" w:rsidRDefault="003E305E">
      <w:pPr>
        <w:rPr>
          <w:rFonts w:eastAsia="Times New Roman" w:cs="Arial"/>
        </w:rPr>
      </w:pPr>
      <w:r w:rsidRPr="00154179">
        <w:rPr>
          <w:rFonts w:eastAsia="Times New Roman" w:cs="Arial"/>
        </w:rPr>
        <w:t xml:space="preserve">4.5 stars. “Put simply, the mantle of the late Bill Evans – that master of romantic-but-not-soppy lyricism and conciseness – has an heir in Hersch.” – Mark </w:t>
      </w:r>
      <w:proofErr w:type="spellStart"/>
      <w:r w:rsidRPr="00154179">
        <w:rPr>
          <w:rFonts w:eastAsia="Times New Roman" w:cs="Arial"/>
        </w:rPr>
        <w:t>Keresman</w:t>
      </w:r>
      <w:proofErr w:type="spellEnd"/>
      <w:r w:rsidRPr="00154179">
        <w:rPr>
          <w:rFonts w:eastAsia="Times New Roman" w:cs="Arial"/>
        </w:rPr>
        <w:t>, ICON Magazine</w:t>
      </w:r>
    </w:p>
    <w:p w14:paraId="3F9064FE" w14:textId="77777777" w:rsidR="008C4263" w:rsidRPr="00154179" w:rsidRDefault="008C4263">
      <w:pPr>
        <w:rPr>
          <w:rFonts w:eastAsia="Times New Roman" w:cs="Arial"/>
        </w:rPr>
      </w:pPr>
    </w:p>
    <w:p w14:paraId="217F44B6" w14:textId="77777777" w:rsidR="00D41B6A" w:rsidRPr="00154179" w:rsidRDefault="00D41B6A">
      <w:pPr>
        <w:rPr>
          <w:rFonts w:eastAsia="Times New Roman" w:cs="Arial"/>
        </w:rPr>
      </w:pPr>
      <w:r w:rsidRPr="00154179">
        <w:rPr>
          <w:rFonts w:cs="Arial"/>
        </w:rPr>
        <w:t xml:space="preserve">"Alive at the Vanguard…is a powerful reminder of why Hersch stands among the truly elevated artists in modern music. If you want a working definition of the jazz piano trio, circa early 21st century, start here." – Neil </w:t>
      </w:r>
      <w:proofErr w:type="spellStart"/>
      <w:r w:rsidRPr="00154179">
        <w:rPr>
          <w:rFonts w:cs="Arial"/>
        </w:rPr>
        <w:t>Tesser</w:t>
      </w:r>
      <w:proofErr w:type="spellEnd"/>
      <w:r w:rsidRPr="00154179">
        <w:rPr>
          <w:rFonts w:cs="Arial"/>
        </w:rPr>
        <w:t>, Chicago Examiner</w:t>
      </w:r>
    </w:p>
    <w:p w14:paraId="2A7BBBD5" w14:textId="77777777" w:rsidR="00D41B6A" w:rsidRPr="00154179" w:rsidRDefault="00D41B6A">
      <w:pPr>
        <w:rPr>
          <w:rFonts w:eastAsia="Times New Roman" w:cs="Arial"/>
        </w:rPr>
      </w:pPr>
    </w:p>
    <w:p w14:paraId="67E19951" w14:textId="77777777" w:rsidR="008C4263" w:rsidRPr="00154179" w:rsidRDefault="008C4263">
      <w:pPr>
        <w:rPr>
          <w:rFonts w:eastAsia="Times New Roman" w:cs="Arial"/>
        </w:rPr>
      </w:pPr>
      <w:r w:rsidRPr="00154179">
        <w:rPr>
          <w:rFonts w:eastAsia="Times New Roman" w:cs="Arial"/>
        </w:rPr>
        <w:t xml:space="preserve">“This music is alive: fire-breathing with adventure, dance, spirits of all sorts.” – Fred Kaplan, </w:t>
      </w:r>
      <w:proofErr w:type="spellStart"/>
      <w:r w:rsidRPr="00154179">
        <w:rPr>
          <w:rFonts w:eastAsia="Times New Roman" w:cs="Arial"/>
        </w:rPr>
        <w:t>Stereophile</w:t>
      </w:r>
      <w:proofErr w:type="spellEnd"/>
    </w:p>
    <w:p w14:paraId="54C3A871" w14:textId="77777777" w:rsidR="00813D3C" w:rsidRPr="00154179" w:rsidRDefault="00813D3C">
      <w:pPr>
        <w:rPr>
          <w:rFonts w:eastAsia="Times New Roman" w:cs="Arial"/>
        </w:rPr>
      </w:pPr>
    </w:p>
    <w:p w14:paraId="7121E618" w14:textId="77777777" w:rsidR="00603B59" w:rsidRPr="00154179" w:rsidRDefault="00603B59">
      <w:pPr>
        <w:rPr>
          <w:rFonts w:eastAsia="Times New Roman" w:cs="Arial"/>
        </w:rPr>
      </w:pPr>
      <w:r w:rsidRPr="00154179">
        <w:rPr>
          <w:rFonts w:eastAsia="Times New Roman" w:cs="Arial"/>
        </w:rPr>
        <w:t xml:space="preserve">“The unique camaraderie and high caliber musicianship of the artists make this double album spanning almost two hours captivating and strangely addictive.” – </w:t>
      </w:r>
      <w:proofErr w:type="spellStart"/>
      <w:r w:rsidRPr="00154179">
        <w:rPr>
          <w:rFonts w:eastAsia="Times New Roman" w:cs="Arial"/>
        </w:rPr>
        <w:t>Hrayr</w:t>
      </w:r>
      <w:proofErr w:type="spellEnd"/>
      <w:r w:rsidRPr="00154179">
        <w:rPr>
          <w:rFonts w:eastAsia="Times New Roman" w:cs="Arial"/>
        </w:rPr>
        <w:t xml:space="preserve"> </w:t>
      </w:r>
      <w:proofErr w:type="spellStart"/>
      <w:r w:rsidRPr="00154179">
        <w:rPr>
          <w:rFonts w:eastAsia="Times New Roman" w:cs="Arial"/>
        </w:rPr>
        <w:t>Attarian</w:t>
      </w:r>
      <w:proofErr w:type="spellEnd"/>
      <w:r w:rsidRPr="00154179">
        <w:rPr>
          <w:rFonts w:eastAsia="Times New Roman" w:cs="Arial"/>
        </w:rPr>
        <w:t>, All About Jazz</w:t>
      </w:r>
    </w:p>
    <w:p w14:paraId="3C8507E7" w14:textId="77777777" w:rsidR="009B0E17" w:rsidRPr="00154179" w:rsidRDefault="009B0E17">
      <w:pPr>
        <w:rPr>
          <w:rFonts w:eastAsia="Times New Roman" w:cs="Arial"/>
        </w:rPr>
      </w:pPr>
    </w:p>
    <w:p w14:paraId="568CF305" w14:textId="77777777" w:rsidR="009B0E17" w:rsidRPr="00154179" w:rsidRDefault="009B0E17">
      <w:pPr>
        <w:rPr>
          <w:rFonts w:eastAsia="Times New Roman" w:cs="Arial"/>
        </w:rPr>
      </w:pPr>
      <w:r w:rsidRPr="00154179">
        <w:rPr>
          <w:rFonts w:eastAsia="Times New Roman" w:cs="Arial"/>
        </w:rPr>
        <w:t>“An affirmation</w:t>
      </w:r>
      <w:r w:rsidR="003E305E" w:rsidRPr="00154179">
        <w:rPr>
          <w:rFonts w:eastAsia="Times New Roman" w:cs="Arial"/>
        </w:rPr>
        <w:t xml:space="preserve"> of, and allusion to, how alive, physically and musically, Hersch is, four years after he spent months in a coma… While Hersch is definitely in command, conceptually and musically, the players combine so effortlessly and gracefully that the music achieves a truly rare apotheosis which we hear as a unified whole.” – George </w:t>
      </w:r>
      <w:proofErr w:type="spellStart"/>
      <w:r w:rsidR="003E305E" w:rsidRPr="00154179">
        <w:rPr>
          <w:rFonts w:eastAsia="Times New Roman" w:cs="Arial"/>
        </w:rPr>
        <w:t>Kanzler</w:t>
      </w:r>
      <w:proofErr w:type="spellEnd"/>
      <w:r w:rsidR="003E305E" w:rsidRPr="00154179">
        <w:rPr>
          <w:rFonts w:eastAsia="Times New Roman" w:cs="Arial"/>
        </w:rPr>
        <w:t>, Hot House Magazine</w:t>
      </w:r>
    </w:p>
    <w:p w14:paraId="7853F94E" w14:textId="77777777" w:rsidR="00EC73E0" w:rsidRPr="00154179" w:rsidRDefault="00EC73E0">
      <w:pPr>
        <w:rPr>
          <w:rFonts w:eastAsia="Times New Roman" w:cs="Arial"/>
        </w:rPr>
      </w:pPr>
    </w:p>
    <w:p w14:paraId="48901428" w14:textId="77777777" w:rsidR="00EC73E0" w:rsidRPr="00154179" w:rsidRDefault="00EC73E0">
      <w:pPr>
        <w:rPr>
          <w:rFonts w:eastAsia="Times New Roman" w:cs="Arial"/>
        </w:rPr>
      </w:pPr>
      <w:r w:rsidRPr="00154179">
        <w:rPr>
          <w:rFonts w:cs="Arial"/>
        </w:rPr>
        <w:t xml:space="preserve">"In this glowing collaboration with John Hébert on bass and Eric McPherson on drums, the artists feel every note and beat in a glorious harmony of spirit. Hersch is, quite simply, an astonishing pianist." – Janelle </w:t>
      </w:r>
      <w:proofErr w:type="spellStart"/>
      <w:r w:rsidRPr="00154179">
        <w:rPr>
          <w:rFonts w:cs="Arial"/>
        </w:rPr>
        <w:t>Gelfand</w:t>
      </w:r>
      <w:proofErr w:type="spellEnd"/>
      <w:r w:rsidRPr="00154179">
        <w:rPr>
          <w:rFonts w:cs="Arial"/>
        </w:rPr>
        <w:t>, The Cincinnati Enquirer</w:t>
      </w:r>
    </w:p>
    <w:p w14:paraId="5A620EE2" w14:textId="77777777" w:rsidR="00603B59" w:rsidRPr="00154179" w:rsidRDefault="00603B59">
      <w:pPr>
        <w:rPr>
          <w:rFonts w:eastAsia="Times New Roman" w:cs="Arial"/>
        </w:rPr>
      </w:pPr>
    </w:p>
    <w:p w14:paraId="7EE1D175" w14:textId="77777777" w:rsidR="009B0E17" w:rsidRPr="00154179" w:rsidRDefault="009B0E17">
      <w:pPr>
        <w:rPr>
          <w:rFonts w:eastAsia="Times New Roman" w:cs="Arial"/>
        </w:rPr>
      </w:pPr>
      <w:r w:rsidRPr="00154179">
        <w:rPr>
          <w:rFonts w:eastAsia="Times New Roman" w:cs="Arial"/>
        </w:rPr>
        <w:t xml:space="preserve">“Vibrant, spontaneous and filled with varied emotions, </w:t>
      </w:r>
      <w:proofErr w:type="spellStart"/>
      <w:r w:rsidRPr="00154179">
        <w:rPr>
          <w:rFonts w:eastAsia="Times New Roman" w:cs="Arial"/>
        </w:rPr>
        <w:t>Hersch’s</w:t>
      </w:r>
      <w:proofErr w:type="spellEnd"/>
      <w:r w:rsidRPr="00154179">
        <w:rPr>
          <w:rFonts w:eastAsia="Times New Roman" w:cs="Arial"/>
        </w:rPr>
        <w:t xml:space="preserve"> latest recording captures the sound of a great artist, alive, well, and striving.” – Peter Hum, Ottawa Citizen</w:t>
      </w:r>
    </w:p>
    <w:p w14:paraId="382D8225" w14:textId="77777777" w:rsidR="009B0E17" w:rsidRPr="00154179" w:rsidRDefault="009B0E17">
      <w:pPr>
        <w:rPr>
          <w:rFonts w:eastAsia="Times New Roman" w:cs="Arial"/>
        </w:rPr>
      </w:pPr>
    </w:p>
    <w:p w14:paraId="44E69D08" w14:textId="77777777" w:rsidR="00813D3C" w:rsidRPr="00154179" w:rsidRDefault="00813D3C">
      <w:pPr>
        <w:rPr>
          <w:rFonts w:eastAsia="Times New Roman" w:cs="Arial"/>
        </w:rPr>
      </w:pPr>
      <w:r w:rsidRPr="00154179">
        <w:rPr>
          <w:rFonts w:eastAsia="Times New Roman" w:cs="Arial"/>
        </w:rPr>
        <w:t xml:space="preserve">“Fred Hersch is America’s finest living jazz pianist.” – Rick Anderson, CD </w:t>
      </w:r>
      <w:proofErr w:type="spellStart"/>
      <w:r w:rsidRPr="00154179">
        <w:rPr>
          <w:rFonts w:eastAsia="Times New Roman" w:cs="Arial"/>
        </w:rPr>
        <w:t>HotList</w:t>
      </w:r>
      <w:proofErr w:type="spellEnd"/>
    </w:p>
    <w:p w14:paraId="5E2322B5" w14:textId="77777777" w:rsidR="00AC7701" w:rsidRPr="00154179" w:rsidRDefault="00AC7701">
      <w:pPr>
        <w:rPr>
          <w:rFonts w:eastAsia="Times New Roman" w:cs="Arial"/>
        </w:rPr>
      </w:pPr>
    </w:p>
    <w:p w14:paraId="04F75BB0" w14:textId="77777777" w:rsidR="00AC7701" w:rsidRPr="00154179" w:rsidRDefault="00AC7701">
      <w:pPr>
        <w:rPr>
          <w:rFonts w:eastAsia="Times New Roman" w:cs="Arial"/>
        </w:rPr>
      </w:pPr>
      <w:r w:rsidRPr="00154179">
        <w:rPr>
          <w:rFonts w:cs="Arial"/>
        </w:rPr>
        <w:t xml:space="preserve">"A superb statement from one of the most respected pianists in jazz." – Matthew </w:t>
      </w:r>
      <w:proofErr w:type="spellStart"/>
      <w:r w:rsidRPr="00154179">
        <w:rPr>
          <w:rFonts w:cs="Arial"/>
        </w:rPr>
        <w:t>Kessel</w:t>
      </w:r>
      <w:proofErr w:type="spellEnd"/>
      <w:r w:rsidRPr="00154179">
        <w:rPr>
          <w:rFonts w:cs="Arial"/>
        </w:rPr>
        <w:t>, New York City Jazz Record</w:t>
      </w:r>
    </w:p>
    <w:p w14:paraId="208531ED" w14:textId="77777777" w:rsidR="00813D3C" w:rsidRPr="00154179" w:rsidRDefault="00813D3C">
      <w:pPr>
        <w:rPr>
          <w:rFonts w:eastAsia="Times New Roman" w:cs="Arial"/>
        </w:rPr>
      </w:pPr>
    </w:p>
    <w:p w14:paraId="30D91369" w14:textId="77777777" w:rsidR="005563B8" w:rsidRPr="00154179" w:rsidRDefault="005563B8">
      <w:pPr>
        <w:rPr>
          <w:rFonts w:eastAsia="Times New Roman" w:cs="Arial"/>
        </w:rPr>
      </w:pPr>
      <w:r w:rsidRPr="00154179">
        <w:rPr>
          <w:rFonts w:eastAsia="Times New Roman" w:cs="Arial"/>
        </w:rPr>
        <w:t>“</w:t>
      </w:r>
      <w:r w:rsidR="0001255C" w:rsidRPr="00154179">
        <w:rPr>
          <w:rFonts w:cs="Arial"/>
        </w:rPr>
        <w:t>Everything here is consummately thought out and in the moment: arguably the best piano jazz album of 2012</w:t>
      </w:r>
      <w:r w:rsidRPr="00154179">
        <w:rPr>
          <w:rFonts w:eastAsia="Times New Roman" w:cs="Arial"/>
        </w:rPr>
        <w:t>.” – Alan Young, Lucid Culture</w:t>
      </w:r>
    </w:p>
    <w:p w14:paraId="12CA7379" w14:textId="77777777" w:rsidR="005563B8" w:rsidRPr="00154179" w:rsidRDefault="005563B8">
      <w:pPr>
        <w:rPr>
          <w:rFonts w:eastAsia="Times New Roman" w:cs="Arial"/>
        </w:rPr>
      </w:pPr>
    </w:p>
    <w:p w14:paraId="7BBC91A4" w14:textId="77777777" w:rsidR="005563B8" w:rsidRPr="00154179" w:rsidRDefault="005563B8" w:rsidP="005563B8">
      <w:pPr>
        <w:rPr>
          <w:rFonts w:eastAsia="Times New Roman" w:cs="Arial"/>
        </w:rPr>
      </w:pPr>
      <w:r w:rsidRPr="00154179">
        <w:rPr>
          <w:rFonts w:eastAsia="Times New Roman" w:cs="Arial"/>
        </w:rPr>
        <w:t>“Pianist Fred Hersch, who is approaching legendary status in the jazz world for his imaginative prowess-from reinventing jazz standards to creating originals destined to be standards.” – Tucson Explorer News</w:t>
      </w:r>
    </w:p>
    <w:p w14:paraId="0C2C329F" w14:textId="77777777" w:rsidR="00831115" w:rsidRPr="00154179" w:rsidRDefault="00831115" w:rsidP="005563B8">
      <w:pPr>
        <w:rPr>
          <w:rFonts w:eastAsia="Times New Roman" w:cs="Arial"/>
        </w:rPr>
      </w:pPr>
    </w:p>
    <w:p w14:paraId="169EC2EC" w14:textId="77777777" w:rsidR="00831115" w:rsidRPr="00154179" w:rsidRDefault="00831115" w:rsidP="005563B8">
      <w:pPr>
        <w:rPr>
          <w:rFonts w:eastAsia="Times New Roman" w:cs="Arial"/>
        </w:rPr>
      </w:pPr>
      <w:r w:rsidRPr="00154179">
        <w:rPr>
          <w:rFonts w:eastAsia="Times New Roman" w:cs="Arial"/>
        </w:rPr>
        <w:t xml:space="preserve">“Hersch, a particularly self-sufficient player, tends to be pretty well-suited to the ‘alone’ format: his playing is ornate, baroque and propulsive, like Oscar Peterson’s or </w:t>
      </w:r>
      <w:proofErr w:type="spellStart"/>
      <w:r w:rsidRPr="00154179">
        <w:rPr>
          <w:rFonts w:eastAsia="Times New Roman" w:cs="Arial"/>
        </w:rPr>
        <w:t>Erroll</w:t>
      </w:r>
      <w:proofErr w:type="spellEnd"/>
      <w:r w:rsidRPr="00154179">
        <w:rPr>
          <w:rFonts w:eastAsia="Times New Roman" w:cs="Arial"/>
        </w:rPr>
        <w:t xml:space="preserve"> Garner’s. His small group recordings increasingly demonstrate his capacity to make room in his whirlwind of notes for other musicians.” – Jeff Dayton-Johnson, All About Jazz</w:t>
      </w:r>
    </w:p>
    <w:p w14:paraId="63A8A44F" w14:textId="77777777" w:rsidR="005563B8" w:rsidRPr="00154179" w:rsidRDefault="005563B8">
      <w:pPr>
        <w:rPr>
          <w:rFonts w:eastAsia="Times New Roman" w:cs="Arial"/>
        </w:rPr>
      </w:pPr>
    </w:p>
    <w:p w14:paraId="23F54AEB" w14:textId="77777777" w:rsidR="00621174" w:rsidRPr="00154179" w:rsidRDefault="00621174" w:rsidP="00621174">
      <w:pPr>
        <w:rPr>
          <w:rFonts w:cs="Arial"/>
          <w:lang w:eastAsia="ja-JP"/>
        </w:rPr>
      </w:pPr>
      <w:r w:rsidRPr="00154179">
        <w:rPr>
          <w:rFonts w:cs="Arial"/>
        </w:rPr>
        <w:t>"Hersch is simply one of the most resourceful, sensitive and versatile jazz pianists on the planet." – London Jazz Review</w:t>
      </w:r>
    </w:p>
    <w:p w14:paraId="3D5F49A5" w14:textId="77777777" w:rsidR="00774140" w:rsidRPr="00154179" w:rsidRDefault="00774140">
      <w:pPr>
        <w:rPr>
          <w:rFonts w:eastAsia="Times New Roman" w:cs="Arial"/>
        </w:rPr>
      </w:pPr>
      <w:bookmarkStart w:id="0" w:name="_GoBack"/>
      <w:bookmarkEnd w:id="0"/>
    </w:p>
    <w:p w14:paraId="0B991796" w14:textId="77777777" w:rsidR="00774140" w:rsidRPr="00154179" w:rsidRDefault="00774140">
      <w:pPr>
        <w:rPr>
          <w:rFonts w:eastAsia="Times New Roman" w:cs="Arial"/>
        </w:rPr>
      </w:pPr>
      <w:r w:rsidRPr="00154179">
        <w:rPr>
          <w:rFonts w:eastAsia="Times New Roman" w:cs="Arial"/>
        </w:rPr>
        <w:t>“Hersch has released other live recording</w:t>
      </w:r>
      <w:r w:rsidR="00487797" w:rsidRPr="00154179">
        <w:rPr>
          <w:rFonts w:eastAsia="Times New Roman" w:cs="Arial"/>
        </w:rPr>
        <w:t>s</w:t>
      </w:r>
      <w:r w:rsidRPr="00154179">
        <w:rPr>
          <w:rFonts w:eastAsia="Times New Roman" w:cs="Arial"/>
        </w:rPr>
        <w:t xml:space="preserve"> from the Vanguard, but this one is special enough to invite comparison with Bill Evans’ fabled dates there. The music is playful, mysterious, grand and reflective. And Hersch has never sounded so inspired.” – Nick </w:t>
      </w:r>
      <w:proofErr w:type="spellStart"/>
      <w:r w:rsidRPr="00154179">
        <w:rPr>
          <w:rFonts w:eastAsia="Times New Roman" w:cs="Arial"/>
        </w:rPr>
        <w:t>Bewsey</w:t>
      </w:r>
      <w:proofErr w:type="spellEnd"/>
      <w:r w:rsidRPr="00154179">
        <w:rPr>
          <w:rFonts w:eastAsia="Times New Roman" w:cs="Arial"/>
        </w:rPr>
        <w:t>, Jazz in Space</w:t>
      </w:r>
    </w:p>
    <w:p w14:paraId="0B2A8467" w14:textId="77777777" w:rsidR="00774140" w:rsidRPr="00154179" w:rsidRDefault="00774140">
      <w:pPr>
        <w:rPr>
          <w:rFonts w:eastAsia="Times New Roman" w:cs="Arial"/>
        </w:rPr>
      </w:pPr>
    </w:p>
    <w:p w14:paraId="79260BA7" w14:textId="77777777" w:rsidR="00774140" w:rsidRPr="00154179" w:rsidRDefault="00774140">
      <w:pPr>
        <w:rPr>
          <w:rFonts w:eastAsia="Times New Roman" w:cs="Arial"/>
        </w:rPr>
      </w:pPr>
      <w:r w:rsidRPr="00154179">
        <w:rPr>
          <w:rFonts w:eastAsia="Times New Roman" w:cs="Arial"/>
        </w:rPr>
        <w:t xml:space="preserve">“”Might be </w:t>
      </w:r>
      <w:proofErr w:type="spellStart"/>
      <w:r w:rsidRPr="00154179">
        <w:rPr>
          <w:rFonts w:eastAsia="Times New Roman" w:cs="Arial"/>
        </w:rPr>
        <w:t>Hersch’s</w:t>
      </w:r>
      <w:proofErr w:type="spellEnd"/>
      <w:r w:rsidRPr="00154179">
        <w:rPr>
          <w:rFonts w:eastAsia="Times New Roman" w:cs="Arial"/>
        </w:rPr>
        <w:t xml:space="preserve"> finest live work yet in this most magical of club settings (and that’s acknowledging that last year’s solo recording in the same space set the bar ridiculously high</w:t>
      </w:r>
      <w:proofErr w:type="gramStart"/>
      <w:r w:rsidRPr="00154179">
        <w:rPr>
          <w:rFonts w:eastAsia="Times New Roman" w:cs="Arial"/>
        </w:rPr>
        <w:t>)…</w:t>
      </w:r>
      <w:proofErr w:type="gramEnd"/>
      <w:r w:rsidRPr="00154179">
        <w:rPr>
          <w:rFonts w:eastAsia="Times New Roman" w:cs="Arial"/>
        </w:rPr>
        <w:t xml:space="preserve"> It’s a threesome that has settled into that kind of acrobatic trust where each can follow the others’ subtlest twist or turn.” – Peter Bacon, The Jazz Breakfast</w:t>
      </w:r>
    </w:p>
    <w:p w14:paraId="4399F443" w14:textId="77777777" w:rsidR="008C4263" w:rsidRPr="00154179" w:rsidRDefault="008C4263">
      <w:pPr>
        <w:rPr>
          <w:rFonts w:cs="Arial"/>
          <w:lang w:eastAsia="ja-JP"/>
        </w:rPr>
      </w:pPr>
    </w:p>
    <w:p w14:paraId="043C8C14" w14:textId="77777777" w:rsidR="00487797" w:rsidRPr="00154179" w:rsidRDefault="00487797">
      <w:pPr>
        <w:rPr>
          <w:rFonts w:cs="Arial"/>
          <w:lang w:eastAsia="ja-JP"/>
        </w:rPr>
      </w:pPr>
      <w:r w:rsidRPr="00154179">
        <w:rPr>
          <w:rFonts w:cs="Arial"/>
          <w:lang w:eastAsia="ja-JP"/>
        </w:rPr>
        <w:t xml:space="preserve">“Captures the trio in a rhythmic and harmonic mind-meld that showcases </w:t>
      </w:r>
      <w:proofErr w:type="spellStart"/>
      <w:r w:rsidRPr="00154179">
        <w:rPr>
          <w:rFonts w:cs="Arial"/>
          <w:lang w:eastAsia="ja-JP"/>
        </w:rPr>
        <w:t>Hersch’s</w:t>
      </w:r>
      <w:proofErr w:type="spellEnd"/>
      <w:r w:rsidRPr="00154179">
        <w:rPr>
          <w:rFonts w:cs="Arial"/>
          <w:lang w:eastAsia="ja-JP"/>
        </w:rPr>
        <w:t xml:space="preserve"> considerable compositional skills as well as his flawless ability to interpret Jazz classics and the Great American Songbook.” – Mike Breen, Cincinnati City Beat</w:t>
      </w:r>
    </w:p>
    <w:p w14:paraId="21D697A9" w14:textId="77777777" w:rsidR="00AC7701" w:rsidRPr="00154179" w:rsidRDefault="00AC7701">
      <w:pPr>
        <w:rPr>
          <w:rFonts w:cs="Arial"/>
          <w:lang w:eastAsia="ja-JP"/>
        </w:rPr>
      </w:pPr>
    </w:p>
    <w:p w14:paraId="4084F14E" w14:textId="77777777" w:rsidR="00AC7701" w:rsidRPr="00154179" w:rsidRDefault="00AC7701">
      <w:pPr>
        <w:rPr>
          <w:rFonts w:cs="Arial"/>
        </w:rPr>
      </w:pPr>
      <w:r w:rsidRPr="00154179">
        <w:rPr>
          <w:rFonts w:cs="Arial"/>
        </w:rPr>
        <w:t xml:space="preserve">"Alive is actually </w:t>
      </w:r>
      <w:proofErr w:type="spellStart"/>
      <w:r w:rsidRPr="00154179">
        <w:rPr>
          <w:rFonts w:cs="Arial"/>
        </w:rPr>
        <w:t>Hersch's</w:t>
      </w:r>
      <w:proofErr w:type="spellEnd"/>
      <w:r w:rsidRPr="00154179">
        <w:rPr>
          <w:rFonts w:cs="Arial"/>
        </w:rPr>
        <w:t xml:space="preserve"> third recording from the Vanguard, following Live (2003) and Alone (2011). It's quite evident that when the pianist descends those well-traveled stairs into the Vanguard, magic happens…it´s pure Hersch at his brilliant best." – Scott </w:t>
      </w:r>
      <w:proofErr w:type="spellStart"/>
      <w:r w:rsidRPr="00154179">
        <w:rPr>
          <w:rFonts w:cs="Arial"/>
        </w:rPr>
        <w:t>Albin</w:t>
      </w:r>
      <w:proofErr w:type="spellEnd"/>
      <w:r w:rsidRPr="00154179">
        <w:rPr>
          <w:rFonts w:cs="Arial"/>
        </w:rPr>
        <w:t>, Jazz Times</w:t>
      </w:r>
    </w:p>
    <w:p w14:paraId="472A1F0B" w14:textId="77777777" w:rsidR="00AC7701" w:rsidRPr="00154179" w:rsidRDefault="00AC7701">
      <w:pPr>
        <w:rPr>
          <w:rFonts w:cs="Arial"/>
        </w:rPr>
      </w:pPr>
    </w:p>
    <w:p w14:paraId="35F5BD71" w14:textId="77777777" w:rsidR="00AC7701" w:rsidRPr="00154179" w:rsidRDefault="007D7DF4">
      <w:pPr>
        <w:rPr>
          <w:rFonts w:cs="Arial"/>
        </w:rPr>
      </w:pPr>
      <w:r w:rsidRPr="00154179">
        <w:rPr>
          <w:rFonts w:cs="Arial"/>
        </w:rPr>
        <w:t>"</w:t>
      </w:r>
      <w:proofErr w:type="spellStart"/>
      <w:r w:rsidRPr="00154179">
        <w:rPr>
          <w:rFonts w:cs="Arial"/>
        </w:rPr>
        <w:t>Hersch's</w:t>
      </w:r>
      <w:proofErr w:type="spellEnd"/>
      <w:r w:rsidRPr="00154179">
        <w:rPr>
          <w:rFonts w:cs="Arial"/>
        </w:rPr>
        <w:t xml:space="preserve"> music bristles with crisp interplay, is ripe with fine flights of melodic invention and displays the depth as well as the breadth of </w:t>
      </w:r>
      <w:proofErr w:type="spellStart"/>
      <w:r w:rsidRPr="00154179">
        <w:rPr>
          <w:rFonts w:cs="Arial"/>
        </w:rPr>
        <w:t>Hersch's</w:t>
      </w:r>
      <w:proofErr w:type="spellEnd"/>
      <w:r w:rsidRPr="00154179">
        <w:rPr>
          <w:rFonts w:cs="Arial"/>
        </w:rPr>
        <w:t xml:space="preserve"> musical mind. This is music that resonates long after the applause has dies down; this is music that is both exciting and soul-satisfying." – Richard </w:t>
      </w:r>
      <w:proofErr w:type="spellStart"/>
      <w:r w:rsidRPr="00154179">
        <w:rPr>
          <w:rFonts w:cs="Arial"/>
        </w:rPr>
        <w:t>Kamins</w:t>
      </w:r>
      <w:proofErr w:type="spellEnd"/>
      <w:r w:rsidRPr="00154179">
        <w:rPr>
          <w:rFonts w:cs="Arial"/>
        </w:rPr>
        <w:t>, Step Tempest</w:t>
      </w:r>
    </w:p>
    <w:p w14:paraId="2F7166BA" w14:textId="77777777" w:rsidR="008E4EC0" w:rsidRPr="00154179" w:rsidRDefault="008E4EC0">
      <w:pPr>
        <w:rPr>
          <w:rFonts w:cs="Arial"/>
        </w:rPr>
      </w:pPr>
    </w:p>
    <w:p w14:paraId="2C7EBCC5" w14:textId="77777777" w:rsidR="008E4EC0" w:rsidRPr="00154179" w:rsidRDefault="008E4EC0">
      <w:pPr>
        <w:rPr>
          <w:rFonts w:cs="Arial"/>
        </w:rPr>
      </w:pPr>
      <w:r w:rsidRPr="00154179">
        <w:rPr>
          <w:rFonts w:cs="Arial"/>
        </w:rPr>
        <w:t>"Fred Hersch is a jazz pianist without comparison." – Times Herald-Record</w:t>
      </w:r>
    </w:p>
    <w:p w14:paraId="151CAB2F" w14:textId="77777777" w:rsidR="008E4EC0" w:rsidRPr="00154179" w:rsidRDefault="008E4EC0">
      <w:pPr>
        <w:rPr>
          <w:rFonts w:cs="Arial"/>
        </w:rPr>
      </w:pPr>
    </w:p>
    <w:sectPr w:rsidR="008E4EC0" w:rsidRPr="00154179" w:rsidSect="00CD040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B8"/>
    <w:rsid w:val="0001255C"/>
    <w:rsid w:val="00154179"/>
    <w:rsid w:val="002F0E65"/>
    <w:rsid w:val="003A5B8E"/>
    <w:rsid w:val="003E305E"/>
    <w:rsid w:val="00487797"/>
    <w:rsid w:val="005563B8"/>
    <w:rsid w:val="005A4D35"/>
    <w:rsid w:val="00603B59"/>
    <w:rsid w:val="00621174"/>
    <w:rsid w:val="00774140"/>
    <w:rsid w:val="007D7DF4"/>
    <w:rsid w:val="00813D3C"/>
    <w:rsid w:val="00831115"/>
    <w:rsid w:val="008C4263"/>
    <w:rsid w:val="008E4EC0"/>
    <w:rsid w:val="00986538"/>
    <w:rsid w:val="009B0E17"/>
    <w:rsid w:val="00AC7701"/>
    <w:rsid w:val="00C32AC8"/>
    <w:rsid w:val="00CD0408"/>
    <w:rsid w:val="00D02D9D"/>
    <w:rsid w:val="00D41B6A"/>
    <w:rsid w:val="00EC73E0"/>
    <w:rsid w:val="00F15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6443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3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3B8"/>
    <w:rPr>
      <w:rFonts w:ascii="Lucida Grande" w:hAnsi="Lucida Grande" w:cs="Lucida Grande"/>
      <w:sz w:val="18"/>
      <w:szCs w:val="18"/>
      <w:lang w:eastAsia="en-US"/>
    </w:rPr>
  </w:style>
  <w:style w:type="character" w:customStyle="1" w:styleId="unicode">
    <w:name w:val="unicode"/>
    <w:basedOn w:val="DefaultParagraphFont"/>
    <w:rsid w:val="008C42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3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3B8"/>
    <w:rPr>
      <w:rFonts w:ascii="Lucida Grande" w:hAnsi="Lucida Grande" w:cs="Lucida Grande"/>
      <w:sz w:val="18"/>
      <w:szCs w:val="18"/>
      <w:lang w:eastAsia="en-US"/>
    </w:rPr>
  </w:style>
  <w:style w:type="character" w:customStyle="1" w:styleId="unicode">
    <w:name w:val="unicode"/>
    <w:basedOn w:val="DefaultParagraphFont"/>
    <w:rsid w:val="008C4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922774">
      <w:bodyDiv w:val="1"/>
      <w:marLeft w:val="0"/>
      <w:marRight w:val="0"/>
      <w:marTop w:val="0"/>
      <w:marBottom w:val="0"/>
      <w:divBdr>
        <w:top w:val="none" w:sz="0" w:space="0" w:color="auto"/>
        <w:left w:val="none" w:sz="0" w:space="0" w:color="auto"/>
        <w:bottom w:val="none" w:sz="0" w:space="0" w:color="auto"/>
        <w:right w:val="none" w:sz="0" w:space="0" w:color="auto"/>
      </w:divBdr>
      <w:divsChild>
        <w:div w:id="1095007849">
          <w:marLeft w:val="0"/>
          <w:marRight w:val="0"/>
          <w:marTop w:val="0"/>
          <w:marBottom w:val="0"/>
          <w:divBdr>
            <w:top w:val="none" w:sz="0" w:space="0" w:color="auto"/>
            <w:left w:val="none" w:sz="0" w:space="0" w:color="auto"/>
            <w:bottom w:val="none" w:sz="0" w:space="0" w:color="auto"/>
            <w:right w:val="none" w:sz="0" w:space="0" w:color="auto"/>
          </w:divBdr>
          <w:divsChild>
            <w:div w:id="15815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1393</Words>
  <Characters>7942</Characters>
  <Application>Microsoft Macintosh Word</Application>
  <DocSecurity>4</DocSecurity>
  <Lines>66</Lines>
  <Paragraphs>18</Paragraphs>
  <ScaleCrop>false</ScaleCrop>
  <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Harrison</dc:creator>
  <cp:keywords/>
  <dc:description/>
  <cp:lastModifiedBy>Fred Hersch</cp:lastModifiedBy>
  <cp:revision>2</cp:revision>
  <cp:lastPrinted>2013-12-09T21:31:00Z</cp:lastPrinted>
  <dcterms:created xsi:type="dcterms:W3CDTF">2013-12-23T14:07:00Z</dcterms:created>
  <dcterms:modified xsi:type="dcterms:W3CDTF">2013-12-23T14:07:00Z</dcterms:modified>
</cp:coreProperties>
</file>